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komunálneho odpadu</w:t>
      </w:r>
      <w:r w:rsidR="00476B82">
        <w:rPr>
          <w:b/>
          <w:sz w:val="28"/>
          <w:szCs w:val="28"/>
        </w:rPr>
        <w:t xml:space="preserve"> pre Obec </w:t>
      </w:r>
      <w:r w:rsidR="00034B10">
        <w:rPr>
          <w:b/>
          <w:sz w:val="28"/>
          <w:szCs w:val="28"/>
        </w:rPr>
        <w:t>Čeláre</w:t>
      </w:r>
      <w:bookmarkStart w:id="0" w:name="_GoBack"/>
      <w:bookmarkEnd w:id="0"/>
      <w:r w:rsidR="001F0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F20481">
        <w:rPr>
          <w:b/>
          <w:sz w:val="28"/>
          <w:szCs w:val="28"/>
        </w:rPr>
        <w:t>re rok 20</w:t>
      </w:r>
      <w:r w:rsidR="00E254E3">
        <w:rPr>
          <w:b/>
          <w:sz w:val="28"/>
          <w:szCs w:val="28"/>
        </w:rPr>
        <w:t>20</w:t>
      </w: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8B7783" w:rsidRPr="00F20481" w:rsidTr="00F75108">
        <w:trPr>
          <w:trHeight w:val="259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E254E3" w:rsidRPr="00F20481" w:rsidTr="007A7E30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8. január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22. január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5. február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19. február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10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4. marec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10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18. marec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1. apríl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15. apríl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29. apríl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13. máj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27. máj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10. jún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24. jún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8. júl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234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22. júl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234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5. august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19. august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2. september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16. september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30. september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14. október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28. október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11. november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25. november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9. december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  <w:tr w:rsidR="00E254E3" w:rsidRPr="00F20481" w:rsidTr="007A7E30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E254E3" w:rsidRPr="00B50887" w:rsidRDefault="00E254E3" w:rsidP="00E254E3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50887">
              <w:rPr>
                <w:rFonts w:ascii="Arial Black" w:hAnsi="Arial Black" w:cs="Arial"/>
                <w:b/>
                <w:bCs/>
              </w:rPr>
              <w:t>23. december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E254E3" w:rsidRPr="003B03EC" w:rsidRDefault="00E254E3" w:rsidP="00E254E3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Streda</w:t>
            </w:r>
          </w:p>
        </w:tc>
      </w:tr>
    </w:tbl>
    <w:p w:rsidR="008B7783" w:rsidRDefault="008B7783" w:rsidP="008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Zmesový komunálny odpad</w:t>
      </w: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5E60A8" w:rsidRDefault="005E60A8" w:rsidP="008B7783">
      <w:pPr>
        <w:tabs>
          <w:tab w:val="left" w:pos="1650"/>
        </w:tabs>
        <w:rPr>
          <w:sz w:val="28"/>
          <w:szCs w:val="28"/>
        </w:rPr>
      </w:pPr>
    </w:p>
    <w:p w:rsidR="003B03EC" w:rsidRDefault="003B03EC"/>
    <w:tbl>
      <w:tblPr>
        <w:tblpPr w:leftFromText="141" w:rightFromText="141" w:vertAnchor="text" w:horzAnchor="margin" w:tblpXSpec="center" w:tblpY="811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B95244" w:rsidRPr="00431631" w:rsidTr="003C069F">
        <w:trPr>
          <w:trHeight w:val="259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B95244" w:rsidRPr="00431631" w:rsidRDefault="00B95244" w:rsidP="003C069F">
            <w:pPr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B95244" w:rsidRPr="00431631" w:rsidRDefault="00B95244" w:rsidP="003C069F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B95244" w:rsidRPr="00C5677F" w:rsidTr="003C069F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B95244" w:rsidRPr="00C5677F" w:rsidRDefault="00034B10" w:rsidP="003C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95244">
              <w:rPr>
                <w:b/>
                <w:sz w:val="28"/>
                <w:szCs w:val="28"/>
              </w:rPr>
              <w:t>, apríl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B95244" w:rsidRPr="00C5677F" w:rsidRDefault="00034B10" w:rsidP="003C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</w:tr>
      <w:tr w:rsidR="00B95244" w:rsidRPr="00C5677F" w:rsidTr="003C069F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B95244" w:rsidRDefault="00034B10" w:rsidP="003C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B95244">
              <w:rPr>
                <w:b/>
                <w:sz w:val="28"/>
                <w:szCs w:val="28"/>
              </w:rPr>
              <w:t>.</w:t>
            </w:r>
            <w:r w:rsidR="00B95244">
              <w:rPr>
                <w:b/>
                <w:sz w:val="28"/>
                <w:szCs w:val="28"/>
              </w:rPr>
              <w:t xml:space="preserve"> október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B95244" w:rsidRDefault="00B95244" w:rsidP="003C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</w:tr>
    </w:tbl>
    <w:p w:rsidR="00B95244" w:rsidRDefault="00B95244"/>
    <w:p w:rsidR="003B03EC" w:rsidRDefault="00B95244" w:rsidP="00B95244">
      <w:pPr>
        <w:jc w:val="center"/>
      </w:pPr>
      <w:r w:rsidRPr="0098130E">
        <w:rPr>
          <w:b/>
          <w:sz w:val="28"/>
          <w:szCs w:val="28"/>
        </w:rPr>
        <w:t>Nebezpečný odpad a</w:t>
      </w:r>
      <w:r>
        <w:rPr>
          <w:b/>
          <w:sz w:val="28"/>
          <w:szCs w:val="28"/>
        </w:rPr>
        <w:t> </w:t>
      </w:r>
      <w:proofErr w:type="spellStart"/>
      <w:r w:rsidRPr="0098130E">
        <w:rPr>
          <w:b/>
          <w:sz w:val="28"/>
          <w:szCs w:val="28"/>
        </w:rPr>
        <w:t>elektroodpad</w:t>
      </w:r>
      <w:proofErr w:type="spellEnd"/>
    </w:p>
    <w:p w:rsidR="003B03EC" w:rsidRDefault="003B03EC"/>
    <w:p w:rsidR="003B03EC" w:rsidRDefault="003B03EC"/>
    <w:p w:rsidR="003B03EC" w:rsidRDefault="003B03EC"/>
    <w:sectPr w:rsidR="003B03EC" w:rsidSect="003266B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7D" w:rsidRDefault="003A1C7D">
      <w:r>
        <w:separator/>
      </w:r>
    </w:p>
  </w:endnote>
  <w:endnote w:type="continuationSeparator" w:id="0">
    <w:p w:rsidR="003A1C7D" w:rsidRDefault="003A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7D" w:rsidRDefault="003A1C7D">
      <w:r>
        <w:separator/>
      </w:r>
    </w:p>
  </w:footnote>
  <w:footnote w:type="continuationSeparator" w:id="0">
    <w:p w:rsidR="003A1C7D" w:rsidRDefault="003A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DA" w:rsidRDefault="008B7783">
    <w:pPr>
      <w:pStyle w:val="Hlavika"/>
    </w:pPr>
    <w:r>
      <w:rPr>
        <w:noProof/>
      </w:rPr>
      <w:drawing>
        <wp:inline distT="0" distB="0" distL="0" distR="0" wp14:anchorId="102257A0" wp14:editId="1088575D">
          <wp:extent cx="5762625" cy="552450"/>
          <wp:effectExtent l="19050" t="0" r="9525" b="0"/>
          <wp:docPr id="1" name="Obrázok 1" descr="C:\Users\makovnik.j\Pictures\M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kovnik.j\Pictures\M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83"/>
    <w:rsid w:val="00034B10"/>
    <w:rsid w:val="00165AC7"/>
    <w:rsid w:val="00181EF1"/>
    <w:rsid w:val="001F0726"/>
    <w:rsid w:val="00245883"/>
    <w:rsid w:val="00287B28"/>
    <w:rsid w:val="002D2FAB"/>
    <w:rsid w:val="003A1C7D"/>
    <w:rsid w:val="003B03EC"/>
    <w:rsid w:val="00476B82"/>
    <w:rsid w:val="004860B0"/>
    <w:rsid w:val="004D2478"/>
    <w:rsid w:val="005E60A8"/>
    <w:rsid w:val="006E62E8"/>
    <w:rsid w:val="00731CB1"/>
    <w:rsid w:val="00890AED"/>
    <w:rsid w:val="008B7783"/>
    <w:rsid w:val="00987086"/>
    <w:rsid w:val="009A0DC8"/>
    <w:rsid w:val="009E7411"/>
    <w:rsid w:val="00AD0FB0"/>
    <w:rsid w:val="00B95244"/>
    <w:rsid w:val="00C46FB8"/>
    <w:rsid w:val="00C54D97"/>
    <w:rsid w:val="00C85EB2"/>
    <w:rsid w:val="00DE590B"/>
    <w:rsid w:val="00E254E3"/>
    <w:rsid w:val="00E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81C9"/>
  <w15:docId w15:val="{045CCBE5-F8E7-4AE3-8744-A08CD923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B7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778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5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90B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Diebold Nixdorf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_ext Filo, Miroslav</dc:creator>
  <cp:lastModifiedBy>Stanislav Soyka</cp:lastModifiedBy>
  <cp:revision>2</cp:revision>
  <dcterms:created xsi:type="dcterms:W3CDTF">2019-11-21T11:41:00Z</dcterms:created>
  <dcterms:modified xsi:type="dcterms:W3CDTF">2019-11-21T11:41:00Z</dcterms:modified>
</cp:coreProperties>
</file>